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1B4" w:rsidRDefault="00D601B4" w:rsidP="00D601B4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 w:rsidRPr="00FB3669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E10C0A">
        <w:rPr>
          <w:rFonts w:ascii="Times New Roman" w:hAnsi="Times New Roman"/>
          <w:sz w:val="28"/>
          <w:szCs w:val="28"/>
        </w:rPr>
        <w:t>3</w:t>
      </w:r>
    </w:p>
    <w:p w:rsidR="00D601B4" w:rsidRDefault="00D601B4" w:rsidP="00D601B4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</w:p>
    <w:p w:rsidR="00D601B4" w:rsidRDefault="00D601B4" w:rsidP="00D601B4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D601B4" w:rsidRDefault="00D601B4" w:rsidP="00D601B4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D601B4" w:rsidRDefault="00D601B4" w:rsidP="00D601B4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601B4" w:rsidRDefault="00D601B4" w:rsidP="00D601B4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район</w:t>
      </w:r>
    </w:p>
    <w:p w:rsidR="00D601B4" w:rsidRDefault="00D601B4" w:rsidP="00D601B4">
      <w:pPr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от___________№________</w:t>
      </w:r>
    </w:p>
    <w:p w:rsidR="00D601B4" w:rsidRDefault="00D601B4" w:rsidP="00D601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01B4" w:rsidRDefault="00D601B4" w:rsidP="00D601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01B4" w:rsidRPr="00D601B4" w:rsidRDefault="00D601B4" w:rsidP="00D601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01B4">
        <w:rPr>
          <w:rFonts w:ascii="Times New Roman" w:hAnsi="Times New Roman"/>
          <w:b/>
          <w:sz w:val="28"/>
          <w:szCs w:val="28"/>
        </w:rPr>
        <w:t xml:space="preserve">Стандарт осуществления внутреннего муниципального финансового контроля «Права и обязанности должностных </w:t>
      </w:r>
      <w:proofErr w:type="gramStart"/>
      <w:r w:rsidRPr="00D601B4">
        <w:rPr>
          <w:rFonts w:ascii="Times New Roman" w:hAnsi="Times New Roman"/>
          <w:b/>
          <w:sz w:val="28"/>
          <w:szCs w:val="28"/>
        </w:rPr>
        <w:t>лиц отдела внутреннего финансового контроля администрации муниципального образования</w:t>
      </w:r>
      <w:proofErr w:type="gramEnd"/>
      <w:r w:rsidRPr="00D601B4">
        <w:rPr>
          <w:rFonts w:ascii="Times New Roman" w:hAnsi="Times New Roman"/>
          <w:b/>
          <w:sz w:val="28"/>
          <w:szCs w:val="28"/>
        </w:rPr>
        <w:t xml:space="preserve"> Темрюкский район и объектов внутреннего муниципального </w:t>
      </w:r>
      <w:r w:rsidR="00FB3099">
        <w:rPr>
          <w:rFonts w:ascii="Times New Roman" w:hAnsi="Times New Roman"/>
          <w:b/>
          <w:sz w:val="28"/>
          <w:szCs w:val="28"/>
        </w:rPr>
        <w:t xml:space="preserve">финансового </w:t>
      </w:r>
      <w:r w:rsidRPr="00D601B4">
        <w:rPr>
          <w:rFonts w:ascii="Times New Roman" w:hAnsi="Times New Roman"/>
          <w:b/>
          <w:sz w:val="28"/>
          <w:szCs w:val="28"/>
        </w:rPr>
        <w:t xml:space="preserve">контроля </w:t>
      </w:r>
      <w:r w:rsidR="00FB3099">
        <w:rPr>
          <w:rFonts w:ascii="Times New Roman" w:hAnsi="Times New Roman"/>
          <w:b/>
          <w:sz w:val="28"/>
          <w:szCs w:val="28"/>
        </w:rPr>
        <w:t xml:space="preserve">(их должностных лиц) </w:t>
      </w:r>
      <w:r w:rsidRPr="00D601B4">
        <w:rPr>
          <w:rFonts w:ascii="Times New Roman" w:hAnsi="Times New Roman"/>
          <w:b/>
          <w:sz w:val="28"/>
          <w:szCs w:val="28"/>
        </w:rPr>
        <w:t xml:space="preserve">при осуществлении внутреннего муниципального </w:t>
      </w:r>
      <w:r w:rsidR="00FB3099">
        <w:rPr>
          <w:rFonts w:ascii="Times New Roman" w:hAnsi="Times New Roman"/>
          <w:b/>
          <w:sz w:val="28"/>
          <w:szCs w:val="28"/>
        </w:rPr>
        <w:t xml:space="preserve">финансового </w:t>
      </w:r>
      <w:r w:rsidRPr="00D601B4">
        <w:rPr>
          <w:rFonts w:ascii="Times New Roman" w:hAnsi="Times New Roman"/>
          <w:b/>
          <w:sz w:val="28"/>
          <w:szCs w:val="28"/>
        </w:rPr>
        <w:t>контроля»</w:t>
      </w:r>
    </w:p>
    <w:p w:rsidR="00D601B4" w:rsidRDefault="00D601B4" w:rsidP="00D601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01B4" w:rsidRDefault="00D601B4" w:rsidP="00D601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01B4" w:rsidRPr="00FB3099" w:rsidRDefault="00D601B4" w:rsidP="00D601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3099">
        <w:rPr>
          <w:rFonts w:ascii="Times New Roman" w:hAnsi="Times New Roman"/>
          <w:sz w:val="28"/>
          <w:szCs w:val="28"/>
        </w:rPr>
        <w:t>1. Общие положения</w:t>
      </w:r>
    </w:p>
    <w:p w:rsidR="00D601B4" w:rsidRPr="00D601B4" w:rsidRDefault="00D601B4" w:rsidP="00D601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D601B4" w:rsidRPr="00D601B4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D601B4">
        <w:rPr>
          <w:rFonts w:ascii="Times New Roman" w:hAnsi="Times New Roman"/>
          <w:sz w:val="28"/>
          <w:szCs w:val="28"/>
        </w:rPr>
        <w:t>С</w:t>
      </w:r>
      <w:r w:rsidR="00D601B4" w:rsidRPr="00D601B4">
        <w:rPr>
          <w:rFonts w:ascii="Times New Roman" w:hAnsi="Times New Roman"/>
          <w:sz w:val="28"/>
          <w:szCs w:val="28"/>
        </w:rPr>
        <w:t>тандарт внутреннего муниц</w:t>
      </w:r>
      <w:r w:rsidR="00A03972">
        <w:rPr>
          <w:rFonts w:ascii="Times New Roman" w:hAnsi="Times New Roman"/>
          <w:sz w:val="28"/>
          <w:szCs w:val="28"/>
        </w:rPr>
        <w:t>ипального финансового контроля «П</w:t>
      </w:r>
      <w:r w:rsidR="00D601B4" w:rsidRPr="00D601B4">
        <w:rPr>
          <w:rFonts w:ascii="Times New Roman" w:hAnsi="Times New Roman"/>
          <w:sz w:val="28"/>
          <w:szCs w:val="28"/>
        </w:rPr>
        <w:t xml:space="preserve">рава и обязанности должностных лиц отдела внутреннего финансового контроля администрации муниципального образования Темрюкский район и объектов внутреннего муниципального </w:t>
      </w:r>
      <w:r>
        <w:rPr>
          <w:rFonts w:ascii="Times New Roman" w:hAnsi="Times New Roman"/>
          <w:sz w:val="28"/>
          <w:szCs w:val="28"/>
        </w:rPr>
        <w:t xml:space="preserve">финансового </w:t>
      </w:r>
      <w:r w:rsidR="00D601B4" w:rsidRPr="00D601B4">
        <w:rPr>
          <w:rFonts w:ascii="Times New Roman" w:hAnsi="Times New Roman"/>
          <w:sz w:val="28"/>
          <w:szCs w:val="28"/>
        </w:rPr>
        <w:t xml:space="preserve">контроля </w:t>
      </w:r>
      <w:r>
        <w:rPr>
          <w:rFonts w:ascii="Times New Roman" w:hAnsi="Times New Roman"/>
          <w:sz w:val="28"/>
          <w:szCs w:val="28"/>
        </w:rPr>
        <w:t xml:space="preserve">(их должностных лиц) </w:t>
      </w:r>
      <w:r w:rsidR="00D601B4" w:rsidRPr="00D601B4">
        <w:rPr>
          <w:rFonts w:ascii="Times New Roman" w:hAnsi="Times New Roman"/>
          <w:sz w:val="28"/>
          <w:szCs w:val="28"/>
        </w:rPr>
        <w:t xml:space="preserve">при осуществлении внутреннего муниципального </w:t>
      </w:r>
      <w:r>
        <w:rPr>
          <w:rFonts w:ascii="Times New Roman" w:hAnsi="Times New Roman"/>
          <w:sz w:val="28"/>
          <w:szCs w:val="28"/>
        </w:rPr>
        <w:t xml:space="preserve">финансового </w:t>
      </w:r>
      <w:r w:rsidR="00D601B4" w:rsidRPr="00D601B4">
        <w:rPr>
          <w:rFonts w:ascii="Times New Roman" w:hAnsi="Times New Roman"/>
          <w:sz w:val="28"/>
          <w:szCs w:val="28"/>
        </w:rPr>
        <w:t>контроля</w:t>
      </w:r>
      <w:r w:rsidR="00D601B4">
        <w:rPr>
          <w:rFonts w:ascii="Times New Roman" w:hAnsi="Times New Roman"/>
          <w:sz w:val="28"/>
          <w:szCs w:val="28"/>
        </w:rPr>
        <w:t>»</w:t>
      </w:r>
      <w:r w:rsidR="00D601B4" w:rsidRPr="00D601B4">
        <w:rPr>
          <w:rFonts w:ascii="Times New Roman" w:hAnsi="Times New Roman"/>
          <w:sz w:val="28"/>
          <w:szCs w:val="28"/>
        </w:rPr>
        <w:t xml:space="preserve"> (далее - стандарт) определяет права и обязанности должностных лиц </w:t>
      </w:r>
      <w:r w:rsidR="00D601B4">
        <w:rPr>
          <w:rFonts w:ascii="Times New Roman" w:hAnsi="Times New Roman"/>
          <w:sz w:val="28"/>
          <w:szCs w:val="28"/>
        </w:rPr>
        <w:t xml:space="preserve">отдела </w:t>
      </w:r>
      <w:r w:rsidR="00D601B4" w:rsidRPr="00D601B4">
        <w:rPr>
          <w:rFonts w:ascii="Times New Roman" w:hAnsi="Times New Roman"/>
          <w:sz w:val="28"/>
          <w:szCs w:val="28"/>
        </w:rPr>
        <w:t>внутреннего муниципального финансового контроля и объектов внутреннего</w:t>
      </w:r>
      <w:r w:rsidR="00D601B4">
        <w:rPr>
          <w:rFonts w:ascii="Times New Roman" w:hAnsi="Times New Roman"/>
          <w:sz w:val="28"/>
          <w:szCs w:val="28"/>
        </w:rPr>
        <w:t xml:space="preserve"> </w:t>
      </w:r>
      <w:r w:rsidR="00D601B4" w:rsidRPr="00D601B4">
        <w:rPr>
          <w:rFonts w:ascii="Times New Roman" w:hAnsi="Times New Roman"/>
          <w:sz w:val="28"/>
          <w:szCs w:val="28"/>
        </w:rPr>
        <w:t>муниципального финансового контроля (их должностных лиц) (далее соответственно - должностные лица</w:t>
      </w:r>
      <w:proofErr w:type="gramEnd"/>
      <w:r w:rsidR="00D601B4" w:rsidRPr="00D601B4">
        <w:rPr>
          <w:rFonts w:ascii="Times New Roman" w:hAnsi="Times New Roman"/>
          <w:sz w:val="28"/>
          <w:szCs w:val="28"/>
        </w:rPr>
        <w:t xml:space="preserve"> органа контроля, органы контроля, объекты контроля).</w:t>
      </w:r>
    </w:p>
    <w:p w:rsidR="00D601B4" w:rsidRPr="00D601B4" w:rsidRDefault="00D601B4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01B4" w:rsidRPr="00FB3099" w:rsidRDefault="00D601B4" w:rsidP="00D601B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B3099">
        <w:rPr>
          <w:rFonts w:ascii="Times New Roman" w:hAnsi="Times New Roman"/>
          <w:sz w:val="28"/>
          <w:szCs w:val="28"/>
        </w:rPr>
        <w:t>2. Права и обязанности должностных лиц органов контроля</w:t>
      </w:r>
    </w:p>
    <w:p w:rsidR="00D601B4" w:rsidRPr="00FB3099" w:rsidRDefault="00D601B4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D601B4" w:rsidRPr="00D601B4">
        <w:rPr>
          <w:rFonts w:ascii="Times New Roman" w:hAnsi="Times New Roman"/>
          <w:sz w:val="28"/>
          <w:szCs w:val="28"/>
        </w:rPr>
        <w:t>. Должностными лицами органа контроля, осуществляющими контрольную деятельность, являются:</w:t>
      </w:r>
    </w:p>
    <w:p w:rsidR="00D601B4" w:rsidRPr="00D601B4" w:rsidRDefault="00FB3099" w:rsidP="00C979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C97931">
        <w:rPr>
          <w:rFonts w:ascii="Times New Roman" w:hAnsi="Times New Roman"/>
          <w:sz w:val="28"/>
          <w:szCs w:val="28"/>
        </w:rPr>
        <w:t>.1</w:t>
      </w:r>
      <w:r w:rsidR="00D601B4" w:rsidRPr="00D601B4">
        <w:rPr>
          <w:rFonts w:ascii="Times New Roman" w:hAnsi="Times New Roman"/>
          <w:sz w:val="28"/>
          <w:szCs w:val="28"/>
        </w:rPr>
        <w:t xml:space="preserve"> руковод</w:t>
      </w:r>
      <w:r w:rsidR="00C97931">
        <w:rPr>
          <w:rFonts w:ascii="Times New Roman" w:hAnsi="Times New Roman"/>
          <w:sz w:val="28"/>
          <w:szCs w:val="28"/>
        </w:rPr>
        <w:t xml:space="preserve">итель органа </w:t>
      </w:r>
      <w:r w:rsidR="00A03972">
        <w:rPr>
          <w:rFonts w:ascii="Times New Roman" w:hAnsi="Times New Roman"/>
          <w:sz w:val="28"/>
          <w:szCs w:val="28"/>
        </w:rPr>
        <w:t>контроля,</w:t>
      </w:r>
      <w:r w:rsidR="00C97931">
        <w:rPr>
          <w:rFonts w:ascii="Times New Roman" w:hAnsi="Times New Roman"/>
          <w:sz w:val="28"/>
          <w:szCs w:val="28"/>
        </w:rPr>
        <w:t xml:space="preserve"> </w:t>
      </w:r>
      <w:r w:rsidR="00D601B4" w:rsidRPr="00D601B4">
        <w:rPr>
          <w:rFonts w:ascii="Times New Roman" w:hAnsi="Times New Roman"/>
          <w:sz w:val="28"/>
          <w:szCs w:val="28"/>
        </w:rPr>
        <w:t>к компетенции котор</w:t>
      </w:r>
      <w:r w:rsidR="00C97931">
        <w:rPr>
          <w:rFonts w:ascii="Times New Roman" w:hAnsi="Times New Roman"/>
          <w:sz w:val="28"/>
          <w:szCs w:val="28"/>
        </w:rPr>
        <w:t>ого</w:t>
      </w:r>
      <w:r w:rsidR="00D601B4" w:rsidRPr="00D601B4">
        <w:rPr>
          <w:rFonts w:ascii="Times New Roman" w:hAnsi="Times New Roman"/>
          <w:sz w:val="28"/>
          <w:szCs w:val="28"/>
        </w:rPr>
        <w:t xml:space="preserve"> относятся вопросы осуществления внутреннего муниципального финансового контроля;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C97931">
        <w:rPr>
          <w:rFonts w:ascii="Times New Roman" w:hAnsi="Times New Roman"/>
          <w:sz w:val="28"/>
          <w:szCs w:val="28"/>
        </w:rPr>
        <w:t>.</w:t>
      </w:r>
      <w:r w:rsidR="00A03972">
        <w:rPr>
          <w:rFonts w:ascii="Times New Roman" w:hAnsi="Times New Roman"/>
          <w:sz w:val="28"/>
          <w:szCs w:val="28"/>
        </w:rPr>
        <w:t xml:space="preserve">2 </w:t>
      </w:r>
      <w:r w:rsidR="00D601B4" w:rsidRPr="00D601B4">
        <w:rPr>
          <w:rFonts w:ascii="Times New Roman" w:hAnsi="Times New Roman"/>
          <w:sz w:val="28"/>
          <w:szCs w:val="28"/>
        </w:rPr>
        <w:t xml:space="preserve"> </w:t>
      </w:r>
      <w:r w:rsidR="00C97931">
        <w:rPr>
          <w:rFonts w:ascii="Times New Roman" w:hAnsi="Times New Roman"/>
          <w:sz w:val="28"/>
          <w:szCs w:val="28"/>
        </w:rPr>
        <w:t xml:space="preserve">главные специалисты </w:t>
      </w:r>
      <w:r w:rsidR="00D601B4" w:rsidRPr="00D601B4">
        <w:rPr>
          <w:rFonts w:ascii="Times New Roman" w:hAnsi="Times New Roman"/>
          <w:sz w:val="28"/>
          <w:szCs w:val="28"/>
        </w:rPr>
        <w:t xml:space="preserve"> органа контроля, уполномоченные на участие в проведении контрольных мероприятий.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D601B4" w:rsidRPr="00D601B4">
        <w:rPr>
          <w:rFonts w:ascii="Times New Roman" w:hAnsi="Times New Roman"/>
          <w:sz w:val="28"/>
          <w:szCs w:val="28"/>
        </w:rPr>
        <w:t>. Должностные лица органа контроля имеют право: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C97931">
        <w:rPr>
          <w:rFonts w:ascii="Times New Roman" w:hAnsi="Times New Roman"/>
          <w:sz w:val="28"/>
          <w:szCs w:val="28"/>
        </w:rPr>
        <w:t>.1</w:t>
      </w:r>
      <w:r w:rsidR="00D601B4" w:rsidRPr="00D601B4">
        <w:rPr>
          <w:rFonts w:ascii="Times New Roman" w:hAnsi="Times New Roman"/>
          <w:sz w:val="28"/>
          <w:szCs w:val="28"/>
        </w:rPr>
        <w:t xml:space="preserve"> запрашивать и получать у объекта контроля на основании обоснованного запроса в письменной или устной форме информацию, документы и материалы, а также их копии, необходимые для проведения проверок, ревизий и обследований (далее - контрольные мероприятия);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C97931">
        <w:rPr>
          <w:rFonts w:ascii="Times New Roman" w:hAnsi="Times New Roman"/>
          <w:sz w:val="28"/>
          <w:szCs w:val="28"/>
        </w:rPr>
        <w:t>.2</w:t>
      </w:r>
      <w:r w:rsidR="00D601B4" w:rsidRPr="00D601B4">
        <w:rPr>
          <w:rFonts w:ascii="Times New Roman" w:hAnsi="Times New Roman"/>
          <w:sz w:val="28"/>
          <w:szCs w:val="28"/>
        </w:rPr>
        <w:t xml:space="preserve"> получать объяснения у объекта контроля в письменной или устной формах, необходимые для проведения контрольных мероприятий;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2.2</w:t>
      </w:r>
      <w:r w:rsidR="00C97931">
        <w:rPr>
          <w:rFonts w:ascii="Times New Roman" w:hAnsi="Times New Roman"/>
          <w:sz w:val="28"/>
          <w:szCs w:val="28"/>
        </w:rPr>
        <w:t>.3</w:t>
      </w:r>
      <w:r w:rsidR="00D601B4" w:rsidRPr="00D601B4">
        <w:rPr>
          <w:rFonts w:ascii="Times New Roman" w:hAnsi="Times New Roman"/>
          <w:sz w:val="28"/>
          <w:szCs w:val="28"/>
        </w:rPr>
        <w:t xml:space="preserve"> при осуществлении выездных проверок (ревизий, обследований) беспрепятственно по предъявлении документа, удостоверяющего личность (служебного удостоверения), и копии правового акта органа контроля о проведении контрольного мероприятия посещать помещения и территории, которые занимают объекты контроля, в отношении которых проводится контрольное мероприятие, требовать предъявления поставленных товаров, результатов выполненных работ, оказанных услуг;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C97931">
        <w:rPr>
          <w:rFonts w:ascii="Times New Roman" w:hAnsi="Times New Roman"/>
          <w:sz w:val="28"/>
          <w:szCs w:val="28"/>
        </w:rPr>
        <w:t>.4</w:t>
      </w:r>
      <w:r w:rsidR="00D601B4" w:rsidRPr="00D601B4">
        <w:rPr>
          <w:rFonts w:ascii="Times New Roman" w:hAnsi="Times New Roman"/>
          <w:sz w:val="28"/>
          <w:szCs w:val="28"/>
        </w:rPr>
        <w:t xml:space="preserve"> назначать (организовывать) экспертизы, необходимые для проведения контрольных мероприятий, с использованием фото-, видео- и аудиотехники, а также иных видов техники и приборов, в том числе измерительных приборов, с привлечением:</w:t>
      </w:r>
    </w:p>
    <w:p w:rsidR="00D601B4" w:rsidRPr="00D601B4" w:rsidRDefault="00944B20" w:rsidP="00C9793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</w:t>
      </w:r>
      <w:r w:rsidR="00D601B4" w:rsidRPr="00D601B4">
        <w:rPr>
          <w:rFonts w:ascii="Times New Roman" w:hAnsi="Times New Roman"/>
          <w:sz w:val="28"/>
          <w:szCs w:val="28"/>
        </w:rPr>
        <w:t>зависимых экспертов (специализированных экспертных организаций);</w:t>
      </w:r>
    </w:p>
    <w:p w:rsidR="00D601B4" w:rsidRPr="00D601B4" w:rsidRDefault="00944B20" w:rsidP="00C9793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601B4" w:rsidRPr="00D601B4">
        <w:rPr>
          <w:rFonts w:ascii="Times New Roman" w:hAnsi="Times New Roman"/>
          <w:sz w:val="28"/>
          <w:szCs w:val="28"/>
        </w:rPr>
        <w:t>специалистов иных государственных</w:t>
      </w:r>
      <w:r w:rsidR="00C97931">
        <w:rPr>
          <w:rFonts w:ascii="Times New Roman" w:hAnsi="Times New Roman"/>
          <w:sz w:val="28"/>
          <w:szCs w:val="28"/>
        </w:rPr>
        <w:t xml:space="preserve"> и муниципальных</w:t>
      </w:r>
      <w:r w:rsidR="00D601B4" w:rsidRPr="00D601B4">
        <w:rPr>
          <w:rFonts w:ascii="Times New Roman" w:hAnsi="Times New Roman"/>
          <w:sz w:val="28"/>
          <w:szCs w:val="28"/>
        </w:rPr>
        <w:t xml:space="preserve"> органов;</w:t>
      </w:r>
    </w:p>
    <w:p w:rsidR="00D601B4" w:rsidRPr="00D601B4" w:rsidRDefault="00C97931" w:rsidP="00C9793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601B4" w:rsidRPr="00D601B4">
        <w:rPr>
          <w:rFonts w:ascii="Times New Roman" w:hAnsi="Times New Roman"/>
          <w:sz w:val="28"/>
          <w:szCs w:val="28"/>
        </w:rPr>
        <w:t>специалистов учреждений, подведомственных органу контроля.</w:t>
      </w:r>
    </w:p>
    <w:p w:rsidR="00D601B4" w:rsidRPr="00D601B4" w:rsidRDefault="00D601B4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601B4">
        <w:rPr>
          <w:rFonts w:ascii="Times New Roman" w:hAnsi="Times New Roman"/>
          <w:sz w:val="28"/>
          <w:szCs w:val="28"/>
        </w:rPr>
        <w:t>Под независимым экспертом (специализированной экспертной организацией) понимается физическое лицо (юридическое лицо), не заинтересованное в результатах контрольного мероприятия, обладающее специальными знаниями, опытом, квалификацией (работники которого обладают специальными знаниями, опытом, квалификацией), которое проводит экспертизу на основе договора (контракта) с органом контроля;</w:t>
      </w:r>
      <w:proofErr w:type="gramEnd"/>
    </w:p>
    <w:p w:rsidR="00D601B4" w:rsidRPr="00D601B4" w:rsidRDefault="00D601B4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58AC">
        <w:rPr>
          <w:rFonts w:ascii="Times New Roman" w:hAnsi="Times New Roman"/>
          <w:sz w:val="28"/>
          <w:szCs w:val="28"/>
        </w:rPr>
        <w:t xml:space="preserve">под специалистом иного государственного </w:t>
      </w:r>
      <w:r w:rsidR="00C97931" w:rsidRPr="00CE58AC">
        <w:rPr>
          <w:rFonts w:ascii="Times New Roman" w:hAnsi="Times New Roman"/>
          <w:sz w:val="28"/>
          <w:szCs w:val="28"/>
        </w:rPr>
        <w:t xml:space="preserve">или муниципального </w:t>
      </w:r>
      <w:r w:rsidRPr="00CE58AC">
        <w:rPr>
          <w:rFonts w:ascii="Times New Roman" w:hAnsi="Times New Roman"/>
          <w:sz w:val="28"/>
          <w:szCs w:val="28"/>
        </w:rPr>
        <w:t>органа понимается государственный служащий федерального органа государственной власти, органа государственной власти субъекта Российской Федерации</w:t>
      </w:r>
      <w:r w:rsidR="00CE58AC" w:rsidRPr="00CE58AC">
        <w:rPr>
          <w:rFonts w:ascii="Times New Roman" w:hAnsi="Times New Roman"/>
          <w:sz w:val="28"/>
          <w:szCs w:val="28"/>
        </w:rPr>
        <w:t xml:space="preserve"> (муниципального органа)</w:t>
      </w:r>
      <w:r w:rsidRPr="00CE58AC">
        <w:rPr>
          <w:rFonts w:ascii="Times New Roman" w:hAnsi="Times New Roman"/>
          <w:sz w:val="28"/>
          <w:szCs w:val="28"/>
        </w:rPr>
        <w:t xml:space="preserve">, привлекаемый к проведению контрольных мероприятий по согласованию с соответствующим руководителем органа государственной </w:t>
      </w:r>
      <w:r w:rsidR="00CE58AC" w:rsidRPr="00CE58AC">
        <w:rPr>
          <w:rFonts w:ascii="Times New Roman" w:hAnsi="Times New Roman"/>
          <w:sz w:val="28"/>
          <w:szCs w:val="28"/>
        </w:rPr>
        <w:t xml:space="preserve">(муниципальной) </w:t>
      </w:r>
      <w:r w:rsidRPr="00CE58AC">
        <w:rPr>
          <w:rFonts w:ascii="Times New Roman" w:hAnsi="Times New Roman"/>
          <w:sz w:val="28"/>
          <w:szCs w:val="28"/>
        </w:rPr>
        <w:t>власти;</w:t>
      </w:r>
    </w:p>
    <w:p w:rsidR="00D601B4" w:rsidRPr="00D601B4" w:rsidRDefault="00D601B4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01B4">
        <w:rPr>
          <w:rFonts w:ascii="Times New Roman" w:hAnsi="Times New Roman"/>
          <w:sz w:val="28"/>
          <w:szCs w:val="28"/>
        </w:rPr>
        <w:t>под специалистом учреждения, подведомственного органу контроля, понимается работник казенного, бюджетного, автономного учреждения, функции и полномочия учредителя которого осуществляет орган контроля, привлекаемый к проведению контрольного мероприятия на основании поручения руководителя органа контроля;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944B20">
        <w:rPr>
          <w:rFonts w:ascii="Times New Roman" w:hAnsi="Times New Roman"/>
          <w:sz w:val="28"/>
          <w:szCs w:val="28"/>
        </w:rPr>
        <w:t>.5</w:t>
      </w:r>
      <w:r w:rsidR="00D601B4" w:rsidRPr="00D601B4">
        <w:rPr>
          <w:rFonts w:ascii="Times New Roman" w:hAnsi="Times New Roman"/>
          <w:sz w:val="28"/>
          <w:szCs w:val="28"/>
        </w:rPr>
        <w:t xml:space="preserve"> получать необходимый для осуществления внутреннего муниципального финансового контроля доступ к муниципальным информационным системам, информационным системам, владельцем или оператором которых является объект контроля, с соблюдением законодательства Российской Федерации об информации, информационных технологиях и о защите информации, законодательства Российской Федерации о государственной и иной охраняемой законом тайне;</w:t>
      </w:r>
    </w:p>
    <w:p w:rsidR="00D601B4" w:rsidRPr="00D601B4" w:rsidRDefault="00FB3099" w:rsidP="00944B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2.2</w:t>
      </w:r>
      <w:r w:rsidR="00944B20">
        <w:rPr>
          <w:rFonts w:ascii="Times New Roman" w:hAnsi="Times New Roman"/>
          <w:sz w:val="28"/>
          <w:szCs w:val="28"/>
        </w:rPr>
        <w:t>.6</w:t>
      </w:r>
      <w:r w:rsidR="00D601B4" w:rsidRPr="00D601B4">
        <w:rPr>
          <w:rFonts w:ascii="Times New Roman" w:hAnsi="Times New Roman"/>
          <w:sz w:val="28"/>
          <w:szCs w:val="28"/>
        </w:rPr>
        <w:t xml:space="preserve"> </w:t>
      </w:r>
      <w:r w:rsidR="00CE58AC">
        <w:rPr>
          <w:rFonts w:ascii="Times New Roman" w:hAnsi="Times New Roman"/>
          <w:sz w:val="28"/>
          <w:szCs w:val="28"/>
        </w:rPr>
        <w:t xml:space="preserve"> </w:t>
      </w:r>
      <w:r w:rsidR="00D601B4" w:rsidRPr="00D601B4">
        <w:rPr>
          <w:rFonts w:ascii="Times New Roman" w:hAnsi="Times New Roman"/>
          <w:sz w:val="28"/>
          <w:szCs w:val="28"/>
        </w:rPr>
        <w:t>проводить (организовывать) мероприятия по документальному и (или) фактическому изучению деятельности объекта контроля, в том числе путем проведения осмотра, инвентаризации, наблюдения, пересчета, экспертизы, исследования, контрольных замеров (обмеров).</w:t>
      </w:r>
      <w:proofErr w:type="gramEnd"/>
      <w:r w:rsidR="00D601B4" w:rsidRPr="00D601B4">
        <w:rPr>
          <w:rFonts w:ascii="Times New Roman" w:hAnsi="Times New Roman"/>
          <w:sz w:val="28"/>
          <w:szCs w:val="28"/>
        </w:rPr>
        <w:cr/>
      </w:r>
      <w:r w:rsidR="00944B20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2.3</w:t>
      </w:r>
      <w:r w:rsidR="00D601B4" w:rsidRPr="00D601B4">
        <w:rPr>
          <w:rFonts w:ascii="Times New Roman" w:hAnsi="Times New Roman"/>
          <w:sz w:val="28"/>
          <w:szCs w:val="28"/>
        </w:rPr>
        <w:t>. Должностные лица органа контроля обязаны: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2.3</w:t>
      </w:r>
      <w:r w:rsidR="00944B20">
        <w:rPr>
          <w:rFonts w:ascii="Times New Roman" w:hAnsi="Times New Roman"/>
          <w:sz w:val="28"/>
          <w:szCs w:val="28"/>
        </w:rPr>
        <w:t>.1</w:t>
      </w:r>
      <w:r w:rsidR="00D601B4" w:rsidRPr="00D601B4">
        <w:rPr>
          <w:rFonts w:ascii="Times New Roman" w:hAnsi="Times New Roman"/>
          <w:sz w:val="28"/>
          <w:szCs w:val="28"/>
        </w:rPr>
        <w:t xml:space="preserve"> своевременно и в полной мере исполнять в соответствии с бюджетным законодательством Российской Федерации и иными правовыми актами, регулирующими бюджетные правоотношения, полномочия органа контроля по осуществлению внутреннего муниципального финансового контроля;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944B20">
        <w:rPr>
          <w:rFonts w:ascii="Times New Roman" w:hAnsi="Times New Roman"/>
          <w:sz w:val="28"/>
          <w:szCs w:val="28"/>
        </w:rPr>
        <w:t>.2</w:t>
      </w:r>
      <w:r w:rsidR="00D601B4" w:rsidRPr="00D601B4">
        <w:rPr>
          <w:rFonts w:ascii="Times New Roman" w:hAnsi="Times New Roman"/>
          <w:sz w:val="28"/>
          <w:szCs w:val="28"/>
        </w:rPr>
        <w:t xml:space="preserve"> соблюдать права и законные интересы объектов контроля, в отношении которых проводятся контрольные мероприятия;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944B20">
        <w:rPr>
          <w:rFonts w:ascii="Times New Roman" w:hAnsi="Times New Roman"/>
          <w:sz w:val="28"/>
          <w:szCs w:val="28"/>
        </w:rPr>
        <w:t>.3</w:t>
      </w:r>
      <w:r w:rsidR="00D601B4" w:rsidRPr="00D601B4">
        <w:rPr>
          <w:rFonts w:ascii="Times New Roman" w:hAnsi="Times New Roman"/>
          <w:sz w:val="28"/>
          <w:szCs w:val="28"/>
        </w:rPr>
        <w:t xml:space="preserve"> проводить контрольные мероприятия в соответствии с правовым актом органа контроля о проведении контрольного мероприятия, при необходимости предъявлять копию правового акта органа контроля о проведении контрольного мероприятия;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944B20">
        <w:rPr>
          <w:rFonts w:ascii="Times New Roman" w:hAnsi="Times New Roman"/>
          <w:sz w:val="28"/>
          <w:szCs w:val="28"/>
        </w:rPr>
        <w:t>.4</w:t>
      </w:r>
      <w:r w:rsidR="00D601B4" w:rsidRPr="00D601B4">
        <w:rPr>
          <w:rFonts w:ascii="Times New Roman" w:hAnsi="Times New Roman"/>
          <w:sz w:val="28"/>
          <w:szCs w:val="28"/>
        </w:rPr>
        <w:t xml:space="preserve"> не совершать действий, направленных на воспрепятствование осуществлению деятельности объекта контроля при проведении контрольного мероприятия;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944B20">
        <w:rPr>
          <w:rFonts w:ascii="Times New Roman" w:hAnsi="Times New Roman"/>
          <w:sz w:val="28"/>
          <w:szCs w:val="28"/>
        </w:rPr>
        <w:t>.5</w:t>
      </w:r>
      <w:r w:rsidR="00D601B4" w:rsidRPr="00D601B4">
        <w:rPr>
          <w:rFonts w:ascii="Times New Roman" w:hAnsi="Times New Roman"/>
          <w:sz w:val="28"/>
          <w:szCs w:val="28"/>
        </w:rPr>
        <w:t xml:space="preserve"> знакомить руководителя (представителя) объекта контроля с копией правового акта органа контроля о проведении контрольного мероприятия с правовым актом органа контроля о приостановлении, возобновлении и продлении срока проведения контрольного мероприятия, об изменении состава проверочной (ревизионной) группы, а также с результатами контрольных мероприятий (актами, заключениями);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944B20">
        <w:rPr>
          <w:rFonts w:ascii="Times New Roman" w:hAnsi="Times New Roman"/>
          <w:sz w:val="28"/>
          <w:szCs w:val="28"/>
        </w:rPr>
        <w:t>.6</w:t>
      </w:r>
      <w:r w:rsidR="00D601B4" w:rsidRPr="00D601B4">
        <w:rPr>
          <w:rFonts w:ascii="Times New Roman" w:hAnsi="Times New Roman"/>
          <w:sz w:val="28"/>
          <w:szCs w:val="28"/>
        </w:rPr>
        <w:t xml:space="preserve"> не препятствовать руководителю, должностному лицу или иному работнику объекта контроля присутствовать при проведении контрольных действий по фактическому изучению деятельности объекта контроля (осмотре, инвентаризации, наблюдении, пересчете, экспертизе, исследовании, контрольном замере (обмере) в ходе выездной проверки (ревизии, обследования) и давать пояснения по вопросам, относящимся к предмету контрольного мероприятия;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944B20">
        <w:rPr>
          <w:rFonts w:ascii="Times New Roman" w:hAnsi="Times New Roman"/>
          <w:sz w:val="28"/>
          <w:szCs w:val="28"/>
        </w:rPr>
        <w:t>.7</w:t>
      </w:r>
      <w:r w:rsidR="00D601B4" w:rsidRPr="00D601B4">
        <w:rPr>
          <w:rFonts w:ascii="Times New Roman" w:hAnsi="Times New Roman"/>
          <w:sz w:val="28"/>
          <w:szCs w:val="28"/>
        </w:rPr>
        <w:t xml:space="preserve"> направлять представления, предписания об устранении выявленных нарушений в случаях, предусмотренных бюджетным законодательством Российской Федерации;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944B20">
        <w:rPr>
          <w:rFonts w:ascii="Times New Roman" w:hAnsi="Times New Roman"/>
          <w:sz w:val="28"/>
          <w:szCs w:val="28"/>
        </w:rPr>
        <w:t>.8</w:t>
      </w:r>
      <w:r w:rsidR="00D601B4" w:rsidRPr="00D601B4">
        <w:rPr>
          <w:rFonts w:ascii="Times New Roman" w:hAnsi="Times New Roman"/>
          <w:sz w:val="28"/>
          <w:szCs w:val="28"/>
        </w:rPr>
        <w:t xml:space="preserve"> </w:t>
      </w:r>
      <w:r w:rsidR="00CE58AC">
        <w:rPr>
          <w:rFonts w:ascii="Times New Roman" w:hAnsi="Times New Roman"/>
          <w:sz w:val="28"/>
          <w:szCs w:val="28"/>
        </w:rPr>
        <w:t xml:space="preserve"> </w:t>
      </w:r>
      <w:r w:rsidR="00D601B4" w:rsidRPr="00D601B4">
        <w:rPr>
          <w:rFonts w:ascii="Times New Roman" w:hAnsi="Times New Roman"/>
          <w:sz w:val="28"/>
          <w:szCs w:val="28"/>
        </w:rPr>
        <w:t>направлять уведомления о применении бюджетных мер принуждения в случаях, предусмотренных бюджетным законодательством Российской Федерации;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944B20">
        <w:rPr>
          <w:rFonts w:ascii="Times New Roman" w:hAnsi="Times New Roman"/>
          <w:sz w:val="28"/>
          <w:szCs w:val="28"/>
        </w:rPr>
        <w:t>.9</w:t>
      </w:r>
      <w:r w:rsidR="00D601B4" w:rsidRPr="00D601B4">
        <w:rPr>
          <w:rFonts w:ascii="Times New Roman" w:hAnsi="Times New Roman"/>
          <w:sz w:val="28"/>
          <w:szCs w:val="28"/>
        </w:rPr>
        <w:t xml:space="preserve"> осуществлять производство по делам об административных правонарушениях в порядке, установленном законодательством Российской Федерации об административных правонарушениях;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944B20">
        <w:rPr>
          <w:rFonts w:ascii="Times New Roman" w:hAnsi="Times New Roman"/>
          <w:sz w:val="28"/>
          <w:szCs w:val="28"/>
        </w:rPr>
        <w:t>.10</w:t>
      </w:r>
      <w:r w:rsidR="00D601B4" w:rsidRPr="00D601B4">
        <w:rPr>
          <w:rFonts w:ascii="Times New Roman" w:hAnsi="Times New Roman"/>
          <w:sz w:val="28"/>
          <w:szCs w:val="28"/>
        </w:rPr>
        <w:t xml:space="preserve"> обращаться в суд с исковыми заявлениями о возмещении ущерба публично-правовому образованию, признании закупок недействительными в случаях, предусмотренных законодательством Российской Федерации;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944B20">
        <w:rPr>
          <w:rFonts w:ascii="Times New Roman" w:hAnsi="Times New Roman"/>
          <w:sz w:val="28"/>
          <w:szCs w:val="28"/>
        </w:rPr>
        <w:t>.11</w:t>
      </w:r>
      <w:r w:rsidR="00D601B4" w:rsidRPr="00D601B4">
        <w:rPr>
          <w:rFonts w:ascii="Times New Roman" w:hAnsi="Times New Roman"/>
          <w:sz w:val="28"/>
          <w:szCs w:val="28"/>
        </w:rPr>
        <w:t xml:space="preserve"> направлять в правоохранительные органы информацию о выявлении факта совершения действия (бездействия), содержащего признаки состава преступления, и (или) документы и иные материалы, подтверждающие такой факт;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2.3</w:t>
      </w:r>
      <w:r w:rsidR="00944B20">
        <w:rPr>
          <w:rFonts w:ascii="Times New Roman" w:hAnsi="Times New Roman"/>
          <w:sz w:val="28"/>
          <w:szCs w:val="28"/>
        </w:rPr>
        <w:t>.12</w:t>
      </w:r>
      <w:r w:rsidR="00D601B4" w:rsidRPr="00D601B4">
        <w:rPr>
          <w:rFonts w:ascii="Times New Roman" w:hAnsi="Times New Roman"/>
          <w:sz w:val="28"/>
          <w:szCs w:val="28"/>
        </w:rPr>
        <w:t xml:space="preserve"> направлять в адрес государственного органа (должностного лица) в порядке, установленном законодательством Российской Федерации, информацию о выявлении обстоятельств и фактов, свидетельствующих о признаках нарушения, рассмотрение которых относится к компетенции такого органа (должностного лица), и (или) документы и иные материалы, подтверждающие такие факты.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D601B4" w:rsidRPr="00D601B4">
        <w:rPr>
          <w:rFonts w:ascii="Times New Roman" w:hAnsi="Times New Roman"/>
          <w:sz w:val="28"/>
          <w:szCs w:val="28"/>
        </w:rPr>
        <w:t>. Должностные лица органа контроля при привлечении независимого эксперта (работника специализированной экспертной организации), специалиста иного государственного органа, не являющегося органом контроля, специалиста учреждения, подведомственного органу контроля (далее - специалист), обязаны провести проверку следующих требований, подтверждающих наличие у специалиста специальных знаний, опыта, квалификации, необходимых для проведения экспертизы: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944B20">
        <w:rPr>
          <w:rFonts w:ascii="Times New Roman" w:hAnsi="Times New Roman"/>
          <w:sz w:val="28"/>
          <w:szCs w:val="28"/>
        </w:rPr>
        <w:t>.1</w:t>
      </w:r>
      <w:r w:rsidR="00D601B4" w:rsidRPr="00D601B4">
        <w:rPr>
          <w:rFonts w:ascii="Times New Roman" w:hAnsi="Times New Roman"/>
          <w:sz w:val="28"/>
          <w:szCs w:val="28"/>
        </w:rPr>
        <w:t xml:space="preserve"> высшее или среднее профессиональное образование по специальности, требуемой в области экспертизы;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944B20">
        <w:rPr>
          <w:rFonts w:ascii="Times New Roman" w:hAnsi="Times New Roman"/>
          <w:sz w:val="28"/>
          <w:szCs w:val="28"/>
        </w:rPr>
        <w:t>.2</w:t>
      </w:r>
      <w:r w:rsidR="00D601B4" w:rsidRPr="00D601B4">
        <w:rPr>
          <w:rFonts w:ascii="Times New Roman" w:hAnsi="Times New Roman"/>
          <w:sz w:val="28"/>
          <w:szCs w:val="28"/>
        </w:rPr>
        <w:t xml:space="preserve"> стаж работы по специальности, требуемой в области экспертизы, не менее 3 лет;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944B20">
        <w:rPr>
          <w:rFonts w:ascii="Times New Roman" w:hAnsi="Times New Roman"/>
          <w:sz w:val="28"/>
          <w:szCs w:val="28"/>
        </w:rPr>
        <w:t>.3</w:t>
      </w:r>
      <w:r w:rsidR="00D601B4" w:rsidRPr="00D601B4">
        <w:rPr>
          <w:rFonts w:ascii="Times New Roman" w:hAnsi="Times New Roman"/>
          <w:sz w:val="28"/>
          <w:szCs w:val="28"/>
        </w:rPr>
        <w:t xml:space="preserve"> квалификационный аттестат, лицензия или аккредитация, требуемые в области экспертизы;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944B20">
        <w:rPr>
          <w:rFonts w:ascii="Times New Roman" w:hAnsi="Times New Roman"/>
          <w:sz w:val="28"/>
          <w:szCs w:val="28"/>
        </w:rPr>
        <w:t>.4</w:t>
      </w:r>
      <w:r w:rsidR="00D601B4" w:rsidRPr="00D601B4">
        <w:rPr>
          <w:rFonts w:ascii="Times New Roman" w:hAnsi="Times New Roman"/>
          <w:sz w:val="28"/>
          <w:szCs w:val="28"/>
        </w:rPr>
        <w:t xml:space="preserve"> знание законодательства Российской Федерации, регулирующего предмет экспертизы;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944B20">
        <w:rPr>
          <w:rFonts w:ascii="Times New Roman" w:hAnsi="Times New Roman"/>
          <w:sz w:val="28"/>
          <w:szCs w:val="28"/>
        </w:rPr>
        <w:t>.5</w:t>
      </w:r>
      <w:r w:rsidR="00D601B4" w:rsidRPr="00D601B4">
        <w:rPr>
          <w:rFonts w:ascii="Times New Roman" w:hAnsi="Times New Roman"/>
          <w:sz w:val="28"/>
          <w:szCs w:val="28"/>
        </w:rPr>
        <w:t xml:space="preserve"> умение использовать необходимые для подготовки и оформления экспертных заключений программно-технические средства;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944B20">
        <w:rPr>
          <w:rFonts w:ascii="Times New Roman" w:hAnsi="Times New Roman"/>
          <w:sz w:val="28"/>
          <w:szCs w:val="28"/>
        </w:rPr>
        <w:t>.6</w:t>
      </w:r>
      <w:r w:rsidR="00D601B4" w:rsidRPr="00D601B4">
        <w:rPr>
          <w:rFonts w:ascii="Times New Roman" w:hAnsi="Times New Roman"/>
          <w:sz w:val="28"/>
          <w:szCs w:val="28"/>
        </w:rPr>
        <w:t xml:space="preserve"> навык работы с различными источниками информации, информационными ресурсами и технологиями, использования в профессиональной деятельности компьютерной техники, прикладных программных средств, современных средств телекоммуникации, информационно-справочных, информационно-поисковых систем, баз данных;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944B20">
        <w:rPr>
          <w:rFonts w:ascii="Times New Roman" w:hAnsi="Times New Roman"/>
          <w:sz w:val="28"/>
          <w:szCs w:val="28"/>
        </w:rPr>
        <w:t>.7</w:t>
      </w:r>
      <w:r w:rsidR="00D601B4" w:rsidRPr="00D601B4">
        <w:rPr>
          <w:rFonts w:ascii="Times New Roman" w:hAnsi="Times New Roman"/>
          <w:sz w:val="28"/>
          <w:szCs w:val="28"/>
        </w:rPr>
        <w:t xml:space="preserve"> специальные профессиональные навыки в зависимости от типа экспертизы.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D601B4" w:rsidRPr="00D601B4">
        <w:rPr>
          <w:rFonts w:ascii="Times New Roman" w:hAnsi="Times New Roman"/>
          <w:sz w:val="28"/>
          <w:szCs w:val="28"/>
        </w:rPr>
        <w:t>. Должностные лица органа контроля при привлечении специалиста обязаны провести проверку следующих обстоятельств, исключающих участие специалиста в контрольном мероприятии: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944B20">
        <w:rPr>
          <w:rFonts w:ascii="Times New Roman" w:hAnsi="Times New Roman"/>
          <w:sz w:val="28"/>
          <w:szCs w:val="28"/>
        </w:rPr>
        <w:t>.1</w:t>
      </w:r>
      <w:r w:rsidR="00D601B4" w:rsidRPr="00D601B4">
        <w:rPr>
          <w:rFonts w:ascii="Times New Roman" w:hAnsi="Times New Roman"/>
          <w:sz w:val="28"/>
          <w:szCs w:val="28"/>
        </w:rPr>
        <w:t xml:space="preserve"> заинтересованность специалиста в результатах контрольного мероприятия;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944B20">
        <w:rPr>
          <w:rFonts w:ascii="Times New Roman" w:hAnsi="Times New Roman"/>
          <w:sz w:val="28"/>
          <w:szCs w:val="28"/>
        </w:rPr>
        <w:t>.2</w:t>
      </w:r>
      <w:r w:rsidR="00D601B4" w:rsidRPr="00D601B4">
        <w:rPr>
          <w:rFonts w:ascii="Times New Roman" w:hAnsi="Times New Roman"/>
          <w:sz w:val="28"/>
          <w:szCs w:val="28"/>
        </w:rPr>
        <w:t xml:space="preserve"> наличие у специалиста в период контрольного мероприятия и в проверяемый период гражданско-правовых, трудовых отношений с объектом контроля (его должностными лицами);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944B20">
        <w:rPr>
          <w:rFonts w:ascii="Times New Roman" w:hAnsi="Times New Roman"/>
          <w:sz w:val="28"/>
          <w:szCs w:val="28"/>
        </w:rPr>
        <w:t>.3</w:t>
      </w:r>
      <w:r w:rsidR="00D601B4" w:rsidRPr="00D601B4">
        <w:rPr>
          <w:rFonts w:ascii="Times New Roman" w:hAnsi="Times New Roman"/>
          <w:sz w:val="28"/>
          <w:szCs w:val="28"/>
        </w:rPr>
        <w:t xml:space="preserve"> наличие у специалиста в период контрольного мероприятия и в проверяемый период близкого родства (родители, супруги, братья, сестры, дети, а также братья, сестры, родители и дети супругов) с должностными лицами объекта контроля;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944B20">
        <w:rPr>
          <w:rFonts w:ascii="Times New Roman" w:hAnsi="Times New Roman"/>
          <w:sz w:val="28"/>
          <w:szCs w:val="28"/>
        </w:rPr>
        <w:t>.4</w:t>
      </w:r>
      <w:r w:rsidR="00D601B4" w:rsidRPr="00D601B4">
        <w:rPr>
          <w:rFonts w:ascii="Times New Roman" w:hAnsi="Times New Roman"/>
          <w:sz w:val="28"/>
          <w:szCs w:val="28"/>
        </w:rPr>
        <w:t xml:space="preserve"> признание лица, являющегося специалистом, недееспособным или ограниченно дееспособным по решению суда;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2.5</w:t>
      </w:r>
      <w:r w:rsidR="00944B20">
        <w:rPr>
          <w:rFonts w:ascii="Times New Roman" w:hAnsi="Times New Roman"/>
          <w:sz w:val="28"/>
          <w:szCs w:val="28"/>
        </w:rPr>
        <w:t>.5</w:t>
      </w:r>
      <w:r w:rsidR="00D601B4" w:rsidRPr="00D601B4">
        <w:rPr>
          <w:rFonts w:ascii="Times New Roman" w:hAnsi="Times New Roman"/>
          <w:sz w:val="28"/>
          <w:szCs w:val="28"/>
        </w:rPr>
        <w:t xml:space="preserve"> включение специалиста, являющегося независимым экспертом или работником специализированной экспертной организации, в реестр недобросовестных поставщиков в соответствии с Федеральным законом</w:t>
      </w:r>
      <w:r w:rsidR="00C979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C97931">
        <w:rPr>
          <w:rFonts w:ascii="Times New Roman" w:hAnsi="Times New Roman"/>
          <w:sz w:val="28"/>
          <w:szCs w:val="28"/>
        </w:rPr>
        <w:t xml:space="preserve">от 5 апреля 2013 года № 44-ФЗ </w:t>
      </w:r>
      <w:r w:rsidR="00D601B4" w:rsidRPr="00D601B4">
        <w:rPr>
          <w:rFonts w:ascii="Times New Roman" w:hAnsi="Times New Roman"/>
          <w:sz w:val="28"/>
          <w:szCs w:val="28"/>
        </w:rPr>
        <w:t xml:space="preserve"> </w:t>
      </w:r>
      <w:r w:rsidR="00C97931">
        <w:rPr>
          <w:rFonts w:ascii="Times New Roman" w:hAnsi="Times New Roman"/>
          <w:sz w:val="28"/>
          <w:szCs w:val="28"/>
        </w:rPr>
        <w:t>«</w:t>
      </w:r>
      <w:r w:rsidR="00D601B4" w:rsidRPr="00D601B4">
        <w:rPr>
          <w:rFonts w:ascii="Times New Roman" w:hAnsi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C97931">
        <w:rPr>
          <w:rFonts w:ascii="Times New Roman" w:hAnsi="Times New Roman"/>
          <w:sz w:val="28"/>
          <w:szCs w:val="28"/>
        </w:rPr>
        <w:t>»</w:t>
      </w:r>
      <w:r w:rsidR="00D601B4" w:rsidRPr="00D601B4">
        <w:rPr>
          <w:rFonts w:ascii="Times New Roman" w:hAnsi="Times New Roman"/>
          <w:sz w:val="28"/>
          <w:szCs w:val="28"/>
        </w:rPr>
        <w:t>.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</w:t>
      </w:r>
      <w:r w:rsidR="00D601B4" w:rsidRPr="00D601B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601B4" w:rsidRPr="00D601B4">
        <w:rPr>
          <w:rFonts w:ascii="Times New Roman" w:hAnsi="Times New Roman"/>
          <w:sz w:val="28"/>
          <w:szCs w:val="28"/>
        </w:rPr>
        <w:t>В случае отсутствия одного из указанных в пункте 5 стандарта условий, подтверждающих наличие у специалиста специальных знаний, опыта, квалификации, и (или) выявления одного из указанных в пункте 6 стандарта обстоятельств, исключающих участие специалиста в контрольном мероприятии, должностные лица органа контроля не вправе допускать такого специалиста к участию в контрольном мероприятии, а привлеченного специалиста обязаны отстранить от участия в контрольном мероприятии.</w:t>
      </w:r>
      <w:proofErr w:type="gramEnd"/>
    </w:p>
    <w:p w:rsidR="00D601B4" w:rsidRPr="00D601B4" w:rsidRDefault="00D601B4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01B4" w:rsidRPr="00FB3099" w:rsidRDefault="00C97931" w:rsidP="00C9793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B3099">
        <w:rPr>
          <w:rFonts w:ascii="Times New Roman" w:hAnsi="Times New Roman"/>
          <w:sz w:val="28"/>
          <w:szCs w:val="28"/>
        </w:rPr>
        <w:t>3</w:t>
      </w:r>
      <w:r w:rsidR="00D601B4" w:rsidRPr="00FB3099">
        <w:rPr>
          <w:rFonts w:ascii="Times New Roman" w:hAnsi="Times New Roman"/>
          <w:sz w:val="28"/>
          <w:szCs w:val="28"/>
        </w:rPr>
        <w:t>. Права и обязанности объектов контроля</w:t>
      </w:r>
    </w:p>
    <w:p w:rsidR="00D601B4" w:rsidRPr="00FB3099" w:rsidRDefault="00D601B4" w:rsidP="00C9793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B3099">
        <w:rPr>
          <w:rFonts w:ascii="Times New Roman" w:hAnsi="Times New Roman"/>
          <w:sz w:val="28"/>
          <w:szCs w:val="28"/>
        </w:rPr>
        <w:t>(их должностных лиц)</w:t>
      </w:r>
    </w:p>
    <w:p w:rsidR="00D601B4" w:rsidRPr="00D601B4" w:rsidRDefault="00D601B4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D601B4" w:rsidRPr="00D601B4">
        <w:rPr>
          <w:rFonts w:ascii="Times New Roman" w:hAnsi="Times New Roman"/>
          <w:sz w:val="28"/>
          <w:szCs w:val="28"/>
        </w:rPr>
        <w:t>. Объекты контроля (их должностные лица) имеют право: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944B20">
        <w:rPr>
          <w:rFonts w:ascii="Times New Roman" w:hAnsi="Times New Roman"/>
          <w:sz w:val="28"/>
          <w:szCs w:val="28"/>
        </w:rPr>
        <w:t>.1</w:t>
      </w:r>
      <w:r w:rsidR="00D601B4" w:rsidRPr="00D601B4">
        <w:rPr>
          <w:rFonts w:ascii="Times New Roman" w:hAnsi="Times New Roman"/>
          <w:sz w:val="28"/>
          <w:szCs w:val="28"/>
        </w:rPr>
        <w:t xml:space="preserve"> присутствовать при проведении контрольных действий по фактическому изучению деятельности объекта контроля (осмотре, инвентаризации, наблюдении, пересчете, экспертизе, исследовании, контрольном замере (обмере), проводимых в рамках выездных проверок (ревизий, обследований), давать объяснения по вопросам, относящимся к теме и основным вопросам, подлежащим изучению в ходе проведения контрольного мероприятия;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944B20">
        <w:rPr>
          <w:rFonts w:ascii="Times New Roman" w:hAnsi="Times New Roman"/>
          <w:sz w:val="28"/>
          <w:szCs w:val="28"/>
        </w:rPr>
        <w:t>.2</w:t>
      </w:r>
      <w:r w:rsidR="00D601B4" w:rsidRPr="00D601B4">
        <w:rPr>
          <w:rFonts w:ascii="Times New Roman" w:hAnsi="Times New Roman"/>
          <w:sz w:val="28"/>
          <w:szCs w:val="28"/>
        </w:rPr>
        <w:t xml:space="preserve"> обжаловать решения и действия (бездействие) органа контроля и его должностных лиц в порядке, установленном законодательством Российской Федерации и иными нормативными правовыми актами;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944B20">
        <w:rPr>
          <w:rFonts w:ascii="Times New Roman" w:hAnsi="Times New Roman"/>
          <w:sz w:val="28"/>
          <w:szCs w:val="28"/>
        </w:rPr>
        <w:t>.3</w:t>
      </w:r>
      <w:r w:rsidR="00D601B4" w:rsidRPr="00D601B4">
        <w:rPr>
          <w:rFonts w:ascii="Times New Roman" w:hAnsi="Times New Roman"/>
          <w:sz w:val="28"/>
          <w:szCs w:val="28"/>
        </w:rPr>
        <w:t xml:space="preserve"> представлять в орган контроля возражения в письменной форме на акт (заключение), оформленный по результатам проверки, ревизии (обследования).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</w:t>
      </w:r>
      <w:r w:rsidR="00D601B4" w:rsidRPr="00D601B4">
        <w:rPr>
          <w:rFonts w:ascii="Times New Roman" w:hAnsi="Times New Roman"/>
          <w:sz w:val="28"/>
          <w:szCs w:val="28"/>
        </w:rPr>
        <w:t>. Объекты контроля (их должностные лица) обязаны: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</w:t>
      </w:r>
      <w:r w:rsidR="00D601B4" w:rsidRPr="00D601B4">
        <w:rPr>
          <w:rFonts w:ascii="Times New Roman" w:hAnsi="Times New Roman"/>
          <w:sz w:val="28"/>
          <w:szCs w:val="28"/>
        </w:rPr>
        <w:t xml:space="preserve"> выполнять законные требования должностных лиц органа контроля;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44B20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>.2</w:t>
      </w:r>
      <w:r w:rsidR="00D601B4" w:rsidRPr="00D601B4">
        <w:rPr>
          <w:rFonts w:ascii="Times New Roman" w:hAnsi="Times New Roman"/>
          <w:sz w:val="28"/>
          <w:szCs w:val="28"/>
        </w:rPr>
        <w:t xml:space="preserve"> давать должностным лицам органа контроля объяснения в письменной или устной формах, необходимые для проведения контрольных мероприятий;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</w:t>
      </w:r>
      <w:r w:rsidR="00944B20">
        <w:rPr>
          <w:rFonts w:ascii="Times New Roman" w:hAnsi="Times New Roman"/>
          <w:sz w:val="28"/>
          <w:szCs w:val="28"/>
        </w:rPr>
        <w:t>.3</w:t>
      </w:r>
      <w:r w:rsidR="00D601B4" w:rsidRPr="00D601B4">
        <w:rPr>
          <w:rFonts w:ascii="Times New Roman" w:hAnsi="Times New Roman"/>
          <w:sz w:val="28"/>
          <w:szCs w:val="28"/>
        </w:rPr>
        <w:t xml:space="preserve"> представлять своевременно и в полном объеме должностным лицам органа контроля по их запросам информацию, документы и материалы, необходимые для проведения контрольных мероприятий;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</w:t>
      </w:r>
      <w:r w:rsidR="00944B20">
        <w:rPr>
          <w:rFonts w:ascii="Times New Roman" w:hAnsi="Times New Roman"/>
          <w:sz w:val="28"/>
          <w:szCs w:val="28"/>
        </w:rPr>
        <w:t>.4</w:t>
      </w:r>
      <w:r w:rsidR="00D601B4" w:rsidRPr="00D601B4">
        <w:rPr>
          <w:rFonts w:ascii="Times New Roman" w:hAnsi="Times New Roman"/>
          <w:sz w:val="28"/>
          <w:szCs w:val="28"/>
        </w:rPr>
        <w:t xml:space="preserve"> предоставлять должностным лицам, принимающим участие в проведении выездной проверки (ревизии, обследования), допуск в помещения и на территории, которые занимают объекты контроля, а также доступ к объектам экспертизы и исследования;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3.2</w:t>
      </w:r>
      <w:r w:rsidR="00944B20">
        <w:rPr>
          <w:rFonts w:ascii="Times New Roman" w:hAnsi="Times New Roman"/>
          <w:sz w:val="28"/>
          <w:szCs w:val="28"/>
        </w:rPr>
        <w:t>.5</w:t>
      </w:r>
      <w:r w:rsidR="00D601B4" w:rsidRPr="00D601B4">
        <w:rPr>
          <w:rFonts w:ascii="Times New Roman" w:hAnsi="Times New Roman"/>
          <w:sz w:val="28"/>
          <w:szCs w:val="28"/>
        </w:rPr>
        <w:t xml:space="preserve"> обеспечивать должностных лиц, принимающих участие в проведении контрольных мероприятий, помещениями и организационной техникой, необходимыми для проведения контрольных мероприятий;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3.2.6 </w:t>
      </w:r>
      <w:r w:rsidR="00D601B4" w:rsidRPr="00D601B4">
        <w:rPr>
          <w:rFonts w:ascii="Times New Roman" w:hAnsi="Times New Roman"/>
          <w:sz w:val="28"/>
          <w:szCs w:val="28"/>
        </w:rPr>
        <w:t xml:space="preserve"> уведомлять должностных лиц, принимающих участие в проведении контрольных мероприятий, о фото- и видеосъемке, </w:t>
      </w:r>
      <w:proofErr w:type="spellStart"/>
      <w:r w:rsidR="00D601B4" w:rsidRPr="00D601B4">
        <w:rPr>
          <w:rFonts w:ascii="Times New Roman" w:hAnsi="Times New Roman"/>
          <w:sz w:val="28"/>
          <w:szCs w:val="28"/>
        </w:rPr>
        <w:t>звуко</w:t>
      </w:r>
      <w:proofErr w:type="spellEnd"/>
      <w:r w:rsidR="00D601B4" w:rsidRPr="00D601B4">
        <w:rPr>
          <w:rFonts w:ascii="Times New Roman" w:hAnsi="Times New Roman"/>
          <w:sz w:val="28"/>
          <w:szCs w:val="28"/>
        </w:rPr>
        <w:t>- и видеозаписи действий этих должностных лиц;</w:t>
      </w:r>
    </w:p>
    <w:p w:rsidR="00D601B4" w:rsidRPr="00D601B4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</w:t>
      </w:r>
      <w:r w:rsidR="00944B20">
        <w:rPr>
          <w:rFonts w:ascii="Times New Roman" w:hAnsi="Times New Roman"/>
          <w:sz w:val="28"/>
          <w:szCs w:val="28"/>
        </w:rPr>
        <w:t>.7</w:t>
      </w:r>
      <w:r w:rsidR="00D601B4" w:rsidRPr="00D601B4">
        <w:rPr>
          <w:rFonts w:ascii="Times New Roman" w:hAnsi="Times New Roman"/>
          <w:sz w:val="28"/>
          <w:szCs w:val="28"/>
        </w:rPr>
        <w:t xml:space="preserve"> предоставлять необходимый для осуществления контрольных мероприятий доступ к информационным системам, владельцем или оператором которых является объект контроля;</w:t>
      </w:r>
    </w:p>
    <w:p w:rsidR="00CB0F60" w:rsidRDefault="00FB3099" w:rsidP="00D601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</w:t>
      </w:r>
      <w:bookmarkStart w:id="0" w:name="_GoBack"/>
      <w:bookmarkEnd w:id="0"/>
      <w:r w:rsidR="00944B20">
        <w:rPr>
          <w:rFonts w:ascii="Times New Roman" w:hAnsi="Times New Roman"/>
          <w:sz w:val="28"/>
          <w:szCs w:val="28"/>
        </w:rPr>
        <w:t>.8</w:t>
      </w:r>
      <w:r w:rsidR="00D601B4" w:rsidRPr="00D601B4">
        <w:rPr>
          <w:rFonts w:ascii="Times New Roman" w:hAnsi="Times New Roman"/>
          <w:sz w:val="28"/>
          <w:szCs w:val="28"/>
        </w:rPr>
        <w:t xml:space="preserve"> не совершать действий (бездействия), направленных на воспрепятствование проведению контрольного мероприятия.</w:t>
      </w:r>
    </w:p>
    <w:p w:rsidR="00C97931" w:rsidRDefault="00C97931" w:rsidP="00C979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7931" w:rsidRDefault="00C97931" w:rsidP="00C979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7931" w:rsidRPr="00CE4D3B" w:rsidRDefault="00C97931" w:rsidP="00C9793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CE4D3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CE4D3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97931" w:rsidRDefault="00C97931" w:rsidP="00C9793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E4D3B">
        <w:rPr>
          <w:rFonts w:ascii="Times New Roman" w:hAnsi="Times New Roman"/>
          <w:sz w:val="28"/>
          <w:szCs w:val="28"/>
        </w:rPr>
        <w:t>Темрюкский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Ф.В. Бабенков</w:t>
      </w:r>
    </w:p>
    <w:p w:rsidR="00C97931" w:rsidRDefault="00C97931" w:rsidP="00C97931">
      <w:pPr>
        <w:spacing w:after="0" w:line="240" w:lineRule="auto"/>
        <w:jc w:val="both"/>
      </w:pPr>
    </w:p>
    <w:sectPr w:rsidR="00C97931" w:rsidSect="002F1A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099" w:rsidRDefault="00FB3099" w:rsidP="002F1A41">
      <w:pPr>
        <w:spacing w:after="0" w:line="240" w:lineRule="auto"/>
      </w:pPr>
      <w:r>
        <w:separator/>
      </w:r>
    </w:p>
  </w:endnote>
  <w:endnote w:type="continuationSeparator" w:id="0">
    <w:p w:rsidR="00FB3099" w:rsidRDefault="00FB3099" w:rsidP="002F1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099" w:rsidRDefault="00FB309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099" w:rsidRDefault="00FB309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099" w:rsidRDefault="00FB30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099" w:rsidRDefault="00FB3099" w:rsidP="002F1A41">
      <w:pPr>
        <w:spacing w:after="0" w:line="240" w:lineRule="auto"/>
      </w:pPr>
      <w:r>
        <w:separator/>
      </w:r>
    </w:p>
  </w:footnote>
  <w:footnote w:type="continuationSeparator" w:id="0">
    <w:p w:rsidR="00FB3099" w:rsidRDefault="00FB3099" w:rsidP="002F1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099" w:rsidRDefault="00FB309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408911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B3099" w:rsidRPr="002F1A41" w:rsidRDefault="00FB3099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2F1A41">
          <w:rPr>
            <w:rFonts w:ascii="Times New Roman" w:hAnsi="Times New Roman"/>
            <w:sz w:val="28"/>
            <w:szCs w:val="28"/>
          </w:rPr>
          <w:fldChar w:fldCharType="begin"/>
        </w:r>
        <w:r w:rsidRPr="002F1A4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F1A41">
          <w:rPr>
            <w:rFonts w:ascii="Times New Roman" w:hAnsi="Times New Roman"/>
            <w:sz w:val="28"/>
            <w:szCs w:val="28"/>
          </w:rPr>
          <w:fldChar w:fldCharType="separate"/>
        </w:r>
        <w:r w:rsidR="009C22E9">
          <w:rPr>
            <w:rFonts w:ascii="Times New Roman" w:hAnsi="Times New Roman"/>
            <w:noProof/>
            <w:sz w:val="28"/>
            <w:szCs w:val="28"/>
          </w:rPr>
          <w:t>4</w:t>
        </w:r>
        <w:r w:rsidRPr="002F1A4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FB3099" w:rsidRDefault="00FB309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099" w:rsidRDefault="00FB309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FF1"/>
    <w:rsid w:val="002F1A41"/>
    <w:rsid w:val="00802FF1"/>
    <w:rsid w:val="00944B20"/>
    <w:rsid w:val="009C22E9"/>
    <w:rsid w:val="00A03972"/>
    <w:rsid w:val="00C43B68"/>
    <w:rsid w:val="00C97931"/>
    <w:rsid w:val="00CB0F60"/>
    <w:rsid w:val="00CE58AC"/>
    <w:rsid w:val="00D601B4"/>
    <w:rsid w:val="00E10C0A"/>
    <w:rsid w:val="00FB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1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93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1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1A4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F1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1A4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1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93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1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1A4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F1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1A4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6</Pages>
  <Words>1911</Words>
  <Characters>10894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Zaborovskaya Juliya Hizirovna</dc:creator>
  <cp:lastModifiedBy>gklgf</cp:lastModifiedBy>
  <cp:revision>6</cp:revision>
  <dcterms:created xsi:type="dcterms:W3CDTF">2020-07-15T06:44:00Z</dcterms:created>
  <dcterms:modified xsi:type="dcterms:W3CDTF">2020-09-23T07:31:00Z</dcterms:modified>
</cp:coreProperties>
</file>